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7" w:rsidRDefault="00F267EC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</w:pPr>
      <w:r w:rsidRPr="00F267EC">
        <w:rPr>
          <w:rFonts w:ascii="宋体" w:eastAsia="宋体" w:hAnsi="宋体" w:cs="宋体"/>
          <w:b/>
          <w:bCs/>
          <w:color w:val="0B46A3"/>
          <w:kern w:val="0"/>
          <w:sz w:val="30"/>
          <w:szCs w:val="30"/>
        </w:rPr>
        <w:t>“</w:t>
      </w:r>
      <w:r w:rsidRPr="00F267EC"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东南大学研究生招生在线面试平台”</w:t>
      </w:r>
      <w:r w:rsidRPr="007834AA"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网络远程</w:t>
      </w:r>
      <w:r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面试</w:t>
      </w:r>
      <w:r w:rsidRPr="007834AA"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温馨提示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一、网络远程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要求</w:t>
      </w:r>
      <w:bookmarkStart w:id="0" w:name="_GoBack"/>
      <w:bookmarkEnd w:id="0"/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系统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使用“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东南大学研究生招生在线面试平台”</w:t>
      </w:r>
      <w:r>
        <w:rPr>
          <w:rFonts w:ascii="宋体" w:eastAsia="宋体" w:hAnsi="宋体" w:cs="宋体"/>
          <w:kern w:val="0"/>
          <w:sz w:val="27"/>
          <w:szCs w:val="27"/>
        </w:rPr>
        <w:t>，</w:t>
      </w:r>
      <w:r w:rsidRPr="007834AA"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  <w:t>为保证效果稳定，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要求考生使用具备摄像和语音功能的</w:t>
      </w:r>
      <w:r w:rsidRPr="007834AA">
        <w:rPr>
          <w:rFonts w:ascii="宋体" w:eastAsia="宋体" w:hAnsi="宋体" w:cs="宋体"/>
          <w:b/>
          <w:bCs/>
          <w:kern w:val="0"/>
          <w:sz w:val="27"/>
          <w:szCs w:val="27"/>
        </w:rPr>
        <w:t>电脑设备</w:t>
      </w:r>
      <w:r>
        <w:rPr>
          <w:rFonts w:ascii="宋体" w:eastAsia="宋体" w:hAnsi="宋体" w:cs="宋体"/>
          <w:kern w:val="0"/>
          <w:sz w:val="27"/>
          <w:szCs w:val="27"/>
        </w:rPr>
        <w:t>（台式机、笔记本电脑、平板电脑均可）作为主</w:t>
      </w:r>
      <w:r>
        <w:rPr>
          <w:rFonts w:ascii="宋体" w:eastAsia="宋体" w:hAnsi="宋体" w:cs="宋体" w:hint="eastAsia"/>
          <w:kern w:val="0"/>
          <w:sz w:val="27"/>
          <w:szCs w:val="27"/>
        </w:rPr>
        <w:t>设备</w:t>
      </w:r>
      <w:r w:rsidRPr="007834AA">
        <w:rPr>
          <w:rFonts w:ascii="宋体" w:eastAsia="宋体" w:hAnsi="宋体" w:cs="宋体"/>
          <w:kern w:val="0"/>
          <w:sz w:val="27"/>
          <w:szCs w:val="27"/>
        </w:rPr>
        <w:t>，</w:t>
      </w:r>
      <w:r w:rsidRPr="007834AA">
        <w:rPr>
          <w:rFonts w:ascii="宋体" w:eastAsia="宋体" w:hAnsi="宋体" w:cs="宋体"/>
          <w:bCs/>
          <w:kern w:val="0"/>
          <w:sz w:val="27"/>
          <w:szCs w:val="27"/>
        </w:rPr>
        <w:t>手机</w:t>
      </w:r>
      <w:r w:rsidRPr="007834AA">
        <w:rPr>
          <w:rFonts w:ascii="宋体" w:eastAsia="宋体" w:hAnsi="宋体" w:cs="宋体" w:hint="eastAsia"/>
          <w:bCs/>
          <w:kern w:val="0"/>
          <w:sz w:val="27"/>
          <w:szCs w:val="27"/>
        </w:rPr>
        <w:t>作为备用设备</w:t>
      </w:r>
      <w:r w:rsidRPr="007834AA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设备配置基础要求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电脑（台式机/笔记本电脑/平板电脑）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1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台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+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手机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1</w:t>
      </w:r>
      <w:r w:rsidRPr="007834AA">
        <w:rPr>
          <w:rFonts w:ascii="宋体" w:eastAsia="宋体" w:hAnsi="宋体" w:cs="宋体"/>
          <w:kern w:val="0"/>
          <w:sz w:val="27"/>
          <w:szCs w:val="27"/>
        </w:rPr>
        <w:t>部。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电脑：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建议考生使用</w:t>
      </w:r>
      <w:r w:rsidRPr="007834AA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笔记本电脑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进行面试，如果电脑本身配置的摄像头、话筒效果较好，可直接使用。如果是普通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PC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电脑，需要另外配备摄像头，麦克风、音箱，可正常进行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QQ</w:t>
      </w:r>
      <w:r w:rsidRPr="007834AA">
        <w:rPr>
          <w:rFonts w:ascii="宋体" w:eastAsia="宋体" w:hAnsi="宋体" w:cs="宋体"/>
          <w:kern w:val="0"/>
          <w:sz w:val="27"/>
          <w:szCs w:val="27"/>
        </w:rPr>
        <w:t>、</w:t>
      </w:r>
      <w:proofErr w:type="gramStart"/>
      <w:r w:rsidRPr="007834AA">
        <w:rPr>
          <w:rFonts w:ascii="宋体" w:eastAsia="宋体" w:hAnsi="宋体" w:cs="宋体"/>
          <w:kern w:val="0"/>
          <w:sz w:val="27"/>
          <w:szCs w:val="27"/>
        </w:rPr>
        <w:t>微信视频</w:t>
      </w:r>
      <w:proofErr w:type="gramEnd"/>
      <w:r w:rsidRPr="007834AA">
        <w:rPr>
          <w:rFonts w:ascii="宋体" w:eastAsia="宋体" w:hAnsi="宋体" w:cs="宋体"/>
          <w:kern w:val="0"/>
          <w:sz w:val="27"/>
          <w:szCs w:val="27"/>
        </w:rPr>
        <w:t>通话功能。笔记本电脑请提前充好电，最好接通电源使用。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9"/>
          <w:szCs w:val="29"/>
        </w:rPr>
        <w:t>手机：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为智能机、具有高质量视频通话功能。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操作系统：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建议为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WINDOWS 8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及以上版本。需要提前下载安装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chrome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浏览器最新版。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Chrome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浏览器下载地址：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https://www.google.cn/intl/zh-CN/chrome/</w:t>
      </w:r>
      <w:r w:rsidRPr="007834AA">
        <w:rPr>
          <w:rFonts w:ascii="宋体" w:eastAsia="宋体" w:hAnsi="宋体" w:cs="宋体"/>
          <w:kern w:val="0"/>
          <w:sz w:val="27"/>
          <w:szCs w:val="27"/>
        </w:rPr>
        <w:t>。苹果操作系统亦支持，苹果操作系统只能使用自带的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Safari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浏览器。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网络：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建议考生将电脑通过连接有线网络参与面试，不要使用很多人共享的无线网络，以防面试过程中断网。务必提前检查网络是否畅通，提前将无关电脑/手机程序全部关闭，特别是微信、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QQ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等易弹出窗</w:t>
      </w:r>
      <w:r w:rsidRPr="007834AA">
        <w:rPr>
          <w:rFonts w:ascii="宋体" w:eastAsia="宋体" w:hAnsi="宋体" w:cs="宋体"/>
          <w:kern w:val="0"/>
          <w:sz w:val="27"/>
          <w:szCs w:val="27"/>
        </w:rPr>
        <w:lastRenderedPageBreak/>
        <w:t>口的软件。</w:t>
      </w:r>
      <w:r>
        <w:rPr>
          <w:rFonts w:ascii="宋体" w:eastAsia="宋体" w:hAnsi="宋体" w:cs="宋体"/>
          <w:kern w:val="0"/>
          <w:sz w:val="27"/>
          <w:szCs w:val="27"/>
        </w:rPr>
        <w:t>面试过程中，所用设备不允许运行其他网页或软件</w:t>
      </w:r>
      <w:r w:rsidRPr="007834AA">
        <w:rPr>
          <w:rFonts w:ascii="宋体" w:eastAsia="宋体" w:hAnsi="宋体" w:cs="宋体"/>
          <w:kern w:val="0"/>
          <w:sz w:val="27"/>
          <w:szCs w:val="27"/>
        </w:rPr>
        <w:t>，保证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过程不受其他因素干扰或打断，不得与外界有任何音视频交互，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房间其他电子设备必须关闭。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3.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环境要求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考生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必须在独立、封闭、安静、明亮的房间进行远程面试，房间内的网络信号质量须满足视频通话需求。除考生本人外，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全程不能有其他人在房内或进入房间，不能有其他说话声音。面试开始前应通过视频配合工作人员检查周围环境。周围环境不得对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产生干扰。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4.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设备摆放要求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登录“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在线面试平台”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的电脑作为远程面试主设备，必须正向面对考生，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全程开启，摄像头正对考生。考生须按照要求调整视频画面：正面免冠面对摄像头，视线不能离开屏幕，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过程中，头肩部及双手应始终处于视频画面正中间，确保全程在视频录像范围。</w:t>
      </w:r>
    </w:p>
    <w:p w:rsidR="001F4A77" w:rsidRPr="007834AA" w:rsidRDefault="001F4A77" w:rsidP="001F4A77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79E4E01B" wp14:editId="5C766F4E">
            <wp:extent cx="5083791" cy="2838450"/>
            <wp:effectExtent l="0" t="0" r="3175" b="0"/>
            <wp:docPr id="1" name="图片 1" descr="https://yzb.seu.edu.cn/_upload/article/images/3e/d5/639fdc70438896f261e8263801c3/b9bedf80-d6c2-49e1-acc4-05f77415d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zb.seu.edu.cn/_upload/article/images/3e/d5/639fdc70438896f261e8263801c3/b9bedf80-d6c2-49e1-acc4-05f77415d7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77" cy="28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lastRenderedPageBreak/>
        <w:t>5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、个人仪表要求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过程中，“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在线面试平台”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将采集考生图像信息，并进行身份识别审核。要求考生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时不能过度修饰仪容，不得佩戴墨镜、帽子、头饰、口罩等，头发不得遮挡面部，必须保证视频中面部图像清晰。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6.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突发情况处理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参加远程面试前，考生须反复检查电子设备网络并确保畅通，关闭任何有可能影响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全过程的应用程序。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过程中，若发生</w:t>
      </w:r>
      <w:proofErr w:type="gramStart"/>
      <w:r w:rsidRPr="007834AA">
        <w:rPr>
          <w:rFonts w:ascii="宋体" w:eastAsia="宋体" w:hAnsi="宋体" w:cs="宋体"/>
          <w:kern w:val="0"/>
          <w:sz w:val="27"/>
          <w:szCs w:val="27"/>
        </w:rPr>
        <w:t>考生方断网</w:t>
      </w:r>
      <w:proofErr w:type="gramEnd"/>
      <w:r w:rsidRPr="007834AA">
        <w:rPr>
          <w:rFonts w:ascii="宋体" w:eastAsia="宋体" w:hAnsi="宋体" w:cs="宋体"/>
          <w:kern w:val="0"/>
          <w:sz w:val="27"/>
          <w:szCs w:val="27"/>
        </w:rPr>
        <w:t>情况，请不要紧张，</w:t>
      </w:r>
      <w:r>
        <w:rPr>
          <w:rFonts w:ascii="宋体" w:eastAsia="宋体" w:hAnsi="宋体" w:cs="宋体" w:hint="eastAsia"/>
          <w:kern w:val="0"/>
          <w:sz w:val="27"/>
          <w:szCs w:val="27"/>
        </w:rPr>
        <w:t>面</w:t>
      </w:r>
      <w:r>
        <w:rPr>
          <w:rFonts w:ascii="宋体" w:eastAsia="宋体" w:hAnsi="宋体" w:cs="宋体"/>
          <w:kern w:val="0"/>
          <w:sz w:val="27"/>
          <w:szCs w:val="27"/>
        </w:rPr>
        <w:t>试工作人员将在第一时间电话联络考生，继续</w:t>
      </w:r>
      <w:r>
        <w:rPr>
          <w:rFonts w:ascii="宋体" w:eastAsia="宋体" w:hAnsi="宋体" w:cs="宋体" w:hint="eastAsia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问答，请在电话铃响1</w:t>
      </w:r>
      <w:r>
        <w:rPr>
          <w:rFonts w:ascii="宋体" w:eastAsia="宋体" w:hAnsi="宋体" w:cs="宋体"/>
          <w:kern w:val="0"/>
          <w:sz w:val="27"/>
          <w:szCs w:val="27"/>
        </w:rPr>
        <w:t>分钟之内接听，如超时，作自动放弃本次</w:t>
      </w:r>
      <w:r>
        <w:rPr>
          <w:rFonts w:ascii="宋体" w:eastAsia="宋体" w:hAnsi="宋体" w:cs="宋体" w:hint="eastAsia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处理。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7.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模拟面试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7"/>
          <w:szCs w:val="27"/>
        </w:rPr>
        <w:t>正式</w:t>
      </w:r>
      <w:r>
        <w:rPr>
          <w:rFonts w:ascii="宋体" w:eastAsia="宋体" w:hAnsi="宋体" w:cs="宋体" w:hint="eastAsia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前，将组织考生登录“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在线面试平台</w:t>
      </w:r>
      <w:r w:rsidRPr="007834AA">
        <w:rPr>
          <w:rFonts w:ascii="宋体" w:eastAsia="宋体" w:hAnsi="宋体" w:cs="宋体"/>
          <w:kern w:val="0"/>
          <w:sz w:val="27"/>
          <w:szCs w:val="27"/>
        </w:rPr>
        <w:t>”进行线上设备检测和模拟面试。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提示：具体时间将会发短信告知，请</w:t>
      </w:r>
      <w:r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务必保持手机畅通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二、网络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流程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请考生认真阅读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《东南大学研究生招生在线面试平台考生操作指南》，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熟悉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流程，并按要求做好面试准备。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三、注意事项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lastRenderedPageBreak/>
        <w:t>1.请考生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时准备好本人有效居民身份证，以及院系要求的其他材料（注意：非院系要求的材料不得携带）。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2.考生应提前进行网络测试，确保网络通畅。应确保手机、电脑、平板电源稳定、电量充足。在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过程中出现意外情况时，应及时与工作人员联系，或按照断网应急办法处理。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3.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未结束前，未经同意，考生不得擅自离场。因考生个人原因无法在规定时间参加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，经工作人员短信或电话提醒后，仍然未进场，则视为自动放弃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资格，后果由考生个人承担。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四、面试</w:t>
      </w: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违规处理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教育部规定，对违反招生管理规定和考场纪律，影响招生公平、公正的考生，按《国家教育考试违规处理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和考生人事档案。</w:t>
      </w:r>
    </w:p>
    <w:p w:rsidR="009B3850" w:rsidRPr="001F4A77" w:rsidRDefault="00500797"/>
    <w:sectPr w:rsidR="009B3850" w:rsidRPr="001F4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97" w:rsidRDefault="00500797" w:rsidP="001F4A77">
      <w:r>
        <w:separator/>
      </w:r>
    </w:p>
  </w:endnote>
  <w:endnote w:type="continuationSeparator" w:id="0">
    <w:p w:rsidR="00500797" w:rsidRDefault="00500797" w:rsidP="001F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97" w:rsidRDefault="00500797" w:rsidP="001F4A77">
      <w:r>
        <w:separator/>
      </w:r>
    </w:p>
  </w:footnote>
  <w:footnote w:type="continuationSeparator" w:id="0">
    <w:p w:rsidR="00500797" w:rsidRDefault="00500797" w:rsidP="001F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4"/>
    <w:rsid w:val="000E2274"/>
    <w:rsid w:val="001B4505"/>
    <w:rsid w:val="001F4A77"/>
    <w:rsid w:val="0032020D"/>
    <w:rsid w:val="00500797"/>
    <w:rsid w:val="00F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4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A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4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薛广芝</dc:creator>
  <cp:keywords/>
  <dc:description/>
  <cp:lastModifiedBy>薛广芝</cp:lastModifiedBy>
  <cp:revision>6</cp:revision>
  <dcterms:created xsi:type="dcterms:W3CDTF">2021-07-20T09:22:00Z</dcterms:created>
  <dcterms:modified xsi:type="dcterms:W3CDTF">2021-07-20T09:24:00Z</dcterms:modified>
</cp:coreProperties>
</file>